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083" w:rsidRPr="009144A9" w:rsidRDefault="00D74083" w:rsidP="00D74083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color w:val="000000"/>
          <w:sz w:val="22"/>
          <w:szCs w:val="22"/>
        </w:rPr>
      </w:pPr>
      <w:r w:rsidRPr="009144A9">
        <w:rPr>
          <w:rFonts w:ascii="Arial" w:hAnsi="Arial" w:cs="Arial"/>
          <w:b/>
          <w:color w:val="000000"/>
          <w:sz w:val="22"/>
          <w:szCs w:val="22"/>
        </w:rPr>
        <w:t>DOCUMENTACIÓN Y MATERIAL ELECTORAL MUESTRA</w:t>
      </w:r>
    </w:p>
    <w:p w:rsidR="00D74083" w:rsidRPr="009144A9" w:rsidRDefault="00D74083" w:rsidP="00D74083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color w:val="000000"/>
          <w:sz w:val="22"/>
          <w:szCs w:val="22"/>
        </w:rPr>
      </w:pPr>
      <w:r w:rsidRPr="009144A9">
        <w:rPr>
          <w:rFonts w:ascii="Arial" w:hAnsi="Arial" w:cs="Arial"/>
          <w:b/>
          <w:color w:val="000000"/>
          <w:sz w:val="22"/>
          <w:szCs w:val="22"/>
        </w:rPr>
        <w:t>PARA SIMULACROS</w:t>
      </w:r>
    </w:p>
    <w:p w:rsidR="00D74083" w:rsidRPr="009144A9" w:rsidRDefault="00D74083" w:rsidP="00D74083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Arial" w:hAnsi="Arial" w:cs="Arial"/>
          <w:b/>
          <w:color w:val="000000"/>
          <w:sz w:val="22"/>
          <w:szCs w:val="22"/>
        </w:rPr>
      </w:pPr>
    </w:p>
    <w:p w:rsidR="00D74083" w:rsidRPr="009144A9" w:rsidRDefault="00D74083" w:rsidP="00D74083">
      <w:pPr>
        <w:pStyle w:val="Prrafodelista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Acta de la jornada electoral.</w:t>
      </w:r>
    </w:p>
    <w:p w:rsidR="00D74083" w:rsidRPr="009144A9" w:rsidRDefault="00D74083" w:rsidP="00D74083">
      <w:pPr>
        <w:pStyle w:val="Prrafodelista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Arial" w:hAnsi="Arial" w:cs="Arial"/>
          <w:color w:val="000000"/>
          <w:sz w:val="22"/>
          <w:szCs w:val="22"/>
        </w:rPr>
      </w:pPr>
      <w:r w:rsidRPr="009144A9">
        <w:rPr>
          <w:rFonts w:ascii="Arial" w:hAnsi="Arial" w:cs="Arial"/>
          <w:color w:val="000000"/>
          <w:sz w:val="22"/>
          <w:szCs w:val="22"/>
        </w:rPr>
        <w:t xml:space="preserve">Acta de escrutinio y cómputo de casilla de </w:t>
      </w:r>
      <w:r w:rsidRPr="009144A9">
        <w:rPr>
          <w:rFonts w:ascii="Arial" w:hAnsi="Arial" w:cs="Arial"/>
          <w:b/>
          <w:color w:val="000000"/>
          <w:sz w:val="22"/>
          <w:szCs w:val="22"/>
        </w:rPr>
        <w:t>diputados locales</w:t>
      </w:r>
      <w:r>
        <w:rPr>
          <w:rFonts w:ascii="Arial" w:hAnsi="Arial" w:cs="Arial"/>
          <w:b/>
          <w:color w:val="000000"/>
          <w:sz w:val="22"/>
          <w:szCs w:val="22"/>
        </w:rPr>
        <w:t>.</w:t>
      </w:r>
      <w:r w:rsidRPr="009144A9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D74083" w:rsidRPr="009144A9" w:rsidRDefault="00D74083" w:rsidP="00D74083">
      <w:pPr>
        <w:pStyle w:val="Prrafodelista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Arial" w:hAnsi="Arial" w:cs="Arial"/>
          <w:color w:val="000000"/>
          <w:sz w:val="22"/>
          <w:szCs w:val="22"/>
        </w:rPr>
      </w:pPr>
      <w:r w:rsidRPr="009144A9">
        <w:rPr>
          <w:rFonts w:ascii="Arial" w:hAnsi="Arial" w:cs="Arial"/>
          <w:color w:val="000000"/>
          <w:sz w:val="22"/>
          <w:szCs w:val="22"/>
        </w:rPr>
        <w:t xml:space="preserve">Acta de escrutinio y cómputo de casilla de </w:t>
      </w:r>
      <w:r w:rsidRPr="009144A9">
        <w:rPr>
          <w:rFonts w:ascii="Arial" w:hAnsi="Arial" w:cs="Arial"/>
          <w:b/>
          <w:color w:val="000000"/>
          <w:sz w:val="22"/>
          <w:szCs w:val="22"/>
        </w:rPr>
        <w:t>ayuntamientos</w:t>
      </w:r>
      <w:r>
        <w:rPr>
          <w:rFonts w:ascii="Arial" w:hAnsi="Arial" w:cs="Arial"/>
          <w:b/>
          <w:color w:val="000000"/>
          <w:sz w:val="22"/>
          <w:szCs w:val="22"/>
        </w:rPr>
        <w:t>.</w:t>
      </w:r>
      <w:r w:rsidRPr="009144A9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D74083" w:rsidRPr="009144A9" w:rsidRDefault="00D74083" w:rsidP="00D74083">
      <w:pPr>
        <w:pStyle w:val="Prrafodelista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Arial" w:hAnsi="Arial" w:cs="Arial"/>
          <w:color w:val="000000"/>
          <w:sz w:val="22"/>
          <w:szCs w:val="22"/>
        </w:rPr>
      </w:pPr>
      <w:r w:rsidRPr="009144A9">
        <w:rPr>
          <w:rFonts w:ascii="Arial" w:hAnsi="Arial" w:cs="Arial"/>
          <w:sz w:val="22"/>
          <w:szCs w:val="22"/>
        </w:rPr>
        <w:t>Acta de escrutinio y cómputo de casilla especial de diputados locales de mayoría relativa.</w:t>
      </w:r>
    </w:p>
    <w:p w:rsidR="00D74083" w:rsidRPr="009144A9" w:rsidRDefault="00D74083" w:rsidP="00D74083">
      <w:pPr>
        <w:pStyle w:val="Prrafodelista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Arial" w:hAnsi="Arial" w:cs="Arial"/>
          <w:color w:val="000000"/>
          <w:sz w:val="22"/>
          <w:szCs w:val="22"/>
        </w:rPr>
      </w:pPr>
      <w:r w:rsidRPr="009144A9">
        <w:rPr>
          <w:rFonts w:ascii="Arial" w:hAnsi="Arial" w:cs="Arial"/>
          <w:sz w:val="22"/>
          <w:szCs w:val="22"/>
        </w:rPr>
        <w:t>Acta de escrutinio y cómputo de casilla especial de diputados locales de representación proporcional.</w:t>
      </w:r>
    </w:p>
    <w:p w:rsidR="00D74083" w:rsidRPr="009144A9" w:rsidRDefault="00D74083" w:rsidP="00D74083">
      <w:pPr>
        <w:pStyle w:val="Prrafodelista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Arial" w:hAnsi="Arial" w:cs="Arial"/>
          <w:color w:val="000000"/>
          <w:sz w:val="22"/>
          <w:szCs w:val="22"/>
        </w:rPr>
      </w:pPr>
      <w:r w:rsidRPr="009144A9">
        <w:rPr>
          <w:rFonts w:ascii="Arial" w:hAnsi="Arial" w:cs="Arial"/>
          <w:color w:val="000000"/>
          <w:sz w:val="22"/>
          <w:szCs w:val="22"/>
        </w:rPr>
        <w:t>Acta de Electores en Tránsito</w:t>
      </w:r>
      <w:r>
        <w:rPr>
          <w:rFonts w:ascii="Arial" w:hAnsi="Arial" w:cs="Arial"/>
          <w:color w:val="000000"/>
          <w:sz w:val="22"/>
          <w:szCs w:val="22"/>
        </w:rPr>
        <w:t xml:space="preserve"> para casilla especial.</w:t>
      </w:r>
    </w:p>
    <w:p w:rsidR="00D74083" w:rsidRPr="009144A9" w:rsidRDefault="00D74083" w:rsidP="00D74083">
      <w:pPr>
        <w:pStyle w:val="Prrafodelista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Arial" w:hAnsi="Arial" w:cs="Arial"/>
          <w:color w:val="000000"/>
          <w:sz w:val="22"/>
          <w:szCs w:val="22"/>
        </w:rPr>
      </w:pPr>
      <w:r w:rsidRPr="009144A9">
        <w:rPr>
          <w:rFonts w:ascii="Arial" w:hAnsi="Arial" w:cs="Arial"/>
          <w:color w:val="000000"/>
          <w:sz w:val="22"/>
          <w:szCs w:val="22"/>
        </w:rPr>
        <w:t xml:space="preserve">Boleta electoral para la elección </w:t>
      </w:r>
      <w:r>
        <w:rPr>
          <w:rFonts w:ascii="Arial" w:hAnsi="Arial" w:cs="Arial"/>
          <w:color w:val="000000"/>
          <w:sz w:val="22"/>
          <w:szCs w:val="22"/>
        </w:rPr>
        <w:t xml:space="preserve">ordinaria </w:t>
      </w:r>
      <w:r w:rsidRPr="009144A9">
        <w:rPr>
          <w:rFonts w:ascii="Arial" w:hAnsi="Arial" w:cs="Arial"/>
          <w:color w:val="000000"/>
          <w:sz w:val="22"/>
          <w:szCs w:val="22"/>
        </w:rPr>
        <w:t>de diputados a la Legislatura del Estado de México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D74083" w:rsidRPr="009144A9" w:rsidRDefault="00D74083" w:rsidP="00D74083">
      <w:pPr>
        <w:pStyle w:val="Prrafodelista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Arial" w:hAnsi="Arial" w:cs="Arial"/>
          <w:color w:val="000000"/>
          <w:sz w:val="22"/>
          <w:szCs w:val="22"/>
        </w:rPr>
      </w:pPr>
      <w:r w:rsidRPr="009144A9">
        <w:rPr>
          <w:rFonts w:ascii="Arial" w:hAnsi="Arial" w:cs="Arial"/>
          <w:color w:val="000000"/>
          <w:sz w:val="22"/>
          <w:szCs w:val="22"/>
        </w:rPr>
        <w:t>Boleta electoral para la elección de miembros de los ayuntamientos</w:t>
      </w:r>
      <w:r>
        <w:rPr>
          <w:rFonts w:ascii="Arial" w:hAnsi="Arial" w:cs="Arial"/>
          <w:color w:val="000000"/>
          <w:sz w:val="22"/>
          <w:szCs w:val="22"/>
        </w:rPr>
        <w:t xml:space="preserve"> del Estado de México.</w:t>
      </w:r>
    </w:p>
    <w:p w:rsidR="00D74083" w:rsidRPr="009144A9" w:rsidRDefault="00D74083" w:rsidP="00D74083">
      <w:pPr>
        <w:pStyle w:val="Prrafodelista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Arial" w:hAnsi="Arial" w:cs="Arial"/>
          <w:color w:val="000000"/>
          <w:sz w:val="22"/>
          <w:szCs w:val="22"/>
        </w:rPr>
      </w:pPr>
      <w:r w:rsidRPr="009144A9">
        <w:rPr>
          <w:rFonts w:ascii="Arial" w:hAnsi="Arial" w:cs="Arial"/>
          <w:color w:val="000000"/>
          <w:sz w:val="22"/>
          <w:szCs w:val="22"/>
        </w:rPr>
        <w:t xml:space="preserve">Constancia de clausura de casilla y remisión del </w:t>
      </w:r>
      <w:r w:rsidRPr="009144A9">
        <w:rPr>
          <w:rFonts w:ascii="Arial" w:hAnsi="Arial" w:cs="Arial"/>
          <w:b/>
          <w:color w:val="000000"/>
          <w:sz w:val="22"/>
          <w:szCs w:val="22"/>
        </w:rPr>
        <w:t xml:space="preserve">paquete electoral </w:t>
      </w:r>
      <w:r w:rsidRPr="009144A9">
        <w:rPr>
          <w:rFonts w:ascii="Arial" w:hAnsi="Arial" w:cs="Arial"/>
          <w:b/>
          <w:sz w:val="22"/>
          <w:szCs w:val="22"/>
        </w:rPr>
        <w:t xml:space="preserve">de diputados locales </w:t>
      </w:r>
      <w:r w:rsidRPr="009144A9">
        <w:rPr>
          <w:rFonts w:ascii="Arial" w:hAnsi="Arial" w:cs="Arial"/>
          <w:b/>
          <w:color w:val="000000"/>
          <w:sz w:val="22"/>
          <w:szCs w:val="22"/>
        </w:rPr>
        <w:t>al consejo distrital local</w:t>
      </w:r>
      <w:r w:rsidRPr="009144A9">
        <w:rPr>
          <w:rFonts w:ascii="Arial" w:hAnsi="Arial" w:cs="Arial"/>
          <w:color w:val="000000"/>
          <w:sz w:val="22"/>
          <w:szCs w:val="22"/>
        </w:rPr>
        <w:t>.</w:t>
      </w:r>
    </w:p>
    <w:p w:rsidR="00D74083" w:rsidRPr="009144A9" w:rsidRDefault="00D74083" w:rsidP="00D74083">
      <w:pPr>
        <w:pStyle w:val="Prrafodelista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Arial" w:hAnsi="Arial" w:cs="Arial"/>
          <w:color w:val="000000"/>
          <w:sz w:val="22"/>
          <w:szCs w:val="22"/>
        </w:rPr>
      </w:pPr>
      <w:r w:rsidRPr="009144A9">
        <w:rPr>
          <w:rFonts w:ascii="Arial" w:hAnsi="Arial" w:cs="Arial"/>
          <w:color w:val="000000"/>
          <w:sz w:val="22"/>
          <w:szCs w:val="22"/>
        </w:rPr>
        <w:t xml:space="preserve">Constancia de clausura de casilla y remisión del paquete </w:t>
      </w:r>
      <w:r w:rsidRPr="009144A9">
        <w:rPr>
          <w:rFonts w:ascii="Arial" w:hAnsi="Arial" w:cs="Arial"/>
          <w:b/>
          <w:color w:val="000000"/>
          <w:sz w:val="22"/>
          <w:szCs w:val="22"/>
        </w:rPr>
        <w:t>electoral de ayuntamientos al consejo municipal</w:t>
      </w:r>
      <w:r w:rsidRPr="009144A9">
        <w:rPr>
          <w:rFonts w:ascii="Arial" w:hAnsi="Arial" w:cs="Arial"/>
          <w:color w:val="000000"/>
          <w:sz w:val="22"/>
          <w:szCs w:val="22"/>
        </w:rPr>
        <w:t>.</w:t>
      </w:r>
    </w:p>
    <w:p w:rsidR="00D74083" w:rsidRPr="009144A9" w:rsidRDefault="00D74083" w:rsidP="00D74083">
      <w:pPr>
        <w:pStyle w:val="Prrafodelista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Arial" w:hAnsi="Arial" w:cs="Arial"/>
          <w:color w:val="000000"/>
          <w:sz w:val="22"/>
          <w:szCs w:val="22"/>
        </w:rPr>
      </w:pPr>
      <w:r w:rsidRPr="009144A9">
        <w:rPr>
          <w:rFonts w:ascii="Arial" w:hAnsi="Arial" w:cs="Arial"/>
          <w:color w:val="000000"/>
          <w:sz w:val="22"/>
          <w:szCs w:val="22"/>
        </w:rPr>
        <w:t xml:space="preserve">Cartel de resultados de la votación de la elección de </w:t>
      </w:r>
      <w:r w:rsidRPr="009144A9">
        <w:rPr>
          <w:rFonts w:ascii="Arial" w:hAnsi="Arial" w:cs="Arial"/>
          <w:b/>
          <w:color w:val="000000"/>
          <w:sz w:val="22"/>
          <w:szCs w:val="22"/>
        </w:rPr>
        <w:t>diputados locales</w:t>
      </w:r>
      <w:r w:rsidRPr="009144A9">
        <w:rPr>
          <w:rFonts w:ascii="Arial" w:hAnsi="Arial" w:cs="Arial"/>
          <w:color w:val="000000"/>
          <w:sz w:val="22"/>
          <w:szCs w:val="22"/>
        </w:rPr>
        <w:t xml:space="preserve"> en esta casilla.</w:t>
      </w:r>
    </w:p>
    <w:p w:rsidR="00D74083" w:rsidRPr="009144A9" w:rsidRDefault="00D74083" w:rsidP="00D74083">
      <w:pPr>
        <w:pStyle w:val="Prrafodelista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Arial" w:hAnsi="Arial" w:cs="Arial"/>
          <w:color w:val="000000"/>
          <w:sz w:val="22"/>
          <w:szCs w:val="22"/>
        </w:rPr>
      </w:pPr>
      <w:r w:rsidRPr="009144A9">
        <w:rPr>
          <w:rFonts w:ascii="Arial" w:hAnsi="Arial" w:cs="Arial"/>
          <w:color w:val="000000"/>
          <w:sz w:val="22"/>
          <w:szCs w:val="22"/>
        </w:rPr>
        <w:t xml:space="preserve">Cartel de resultados de la votación de la elección de </w:t>
      </w:r>
      <w:r w:rsidRPr="009144A9">
        <w:rPr>
          <w:rFonts w:ascii="Arial" w:hAnsi="Arial" w:cs="Arial"/>
          <w:b/>
          <w:color w:val="000000"/>
          <w:sz w:val="22"/>
          <w:szCs w:val="22"/>
        </w:rPr>
        <w:t xml:space="preserve">ayuntamientos </w:t>
      </w:r>
      <w:r w:rsidRPr="009144A9">
        <w:rPr>
          <w:rFonts w:ascii="Arial" w:hAnsi="Arial" w:cs="Arial"/>
          <w:color w:val="000000"/>
          <w:sz w:val="22"/>
          <w:szCs w:val="22"/>
        </w:rPr>
        <w:t>en esta casilla.</w:t>
      </w:r>
    </w:p>
    <w:p w:rsidR="00D74083" w:rsidRPr="009144A9" w:rsidRDefault="00D74083" w:rsidP="00D7408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44A9">
        <w:rPr>
          <w:rFonts w:ascii="Arial" w:hAnsi="Arial" w:cs="Arial"/>
          <w:sz w:val="22"/>
          <w:szCs w:val="22"/>
        </w:rPr>
        <w:t>Cartel de resultados de la votación de la elección de diputados locales en esta casilla especial.</w:t>
      </w:r>
      <w:r w:rsidRPr="009144A9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D74083" w:rsidRPr="009144A9" w:rsidRDefault="00D74083" w:rsidP="00D7408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44A9">
        <w:rPr>
          <w:rFonts w:ascii="Arial" w:hAnsi="Arial" w:cs="Arial"/>
          <w:color w:val="000000"/>
          <w:sz w:val="22"/>
          <w:szCs w:val="22"/>
        </w:rPr>
        <w:t>Hoja de incidentes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D74083" w:rsidRPr="009144A9" w:rsidRDefault="00D74083" w:rsidP="00D74083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Arial" w:hAnsi="Arial" w:cs="Arial"/>
          <w:color w:val="000000"/>
          <w:sz w:val="22"/>
          <w:szCs w:val="22"/>
        </w:rPr>
      </w:pPr>
      <w:r w:rsidRPr="009144A9">
        <w:rPr>
          <w:rFonts w:ascii="Arial" w:hAnsi="Arial" w:cs="Arial"/>
          <w:sz w:val="22"/>
          <w:szCs w:val="22"/>
        </w:rPr>
        <w:t>Recibo de copia legible de las actas de casilla entregadas a los representantes de los partidos políticos y candidatos independientes</w:t>
      </w:r>
      <w:r>
        <w:rPr>
          <w:rFonts w:ascii="Arial" w:hAnsi="Arial" w:cs="Arial"/>
          <w:sz w:val="22"/>
          <w:szCs w:val="22"/>
        </w:rPr>
        <w:t>.</w:t>
      </w:r>
    </w:p>
    <w:p w:rsidR="00D74083" w:rsidRPr="009144A9" w:rsidRDefault="00D74083" w:rsidP="00D74083">
      <w:pPr>
        <w:pStyle w:val="Prrafodelista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Arial" w:hAnsi="Arial" w:cs="Arial"/>
          <w:color w:val="000000"/>
          <w:sz w:val="22"/>
          <w:szCs w:val="22"/>
        </w:rPr>
      </w:pPr>
      <w:r w:rsidRPr="009144A9">
        <w:rPr>
          <w:rFonts w:ascii="Arial" w:hAnsi="Arial" w:cs="Arial"/>
          <w:color w:val="000000"/>
          <w:sz w:val="22"/>
          <w:szCs w:val="22"/>
        </w:rPr>
        <w:t xml:space="preserve">Cuadernillo para hacer </w:t>
      </w:r>
      <w:r>
        <w:rPr>
          <w:rFonts w:ascii="Arial" w:hAnsi="Arial" w:cs="Arial"/>
          <w:color w:val="000000"/>
          <w:sz w:val="22"/>
          <w:szCs w:val="22"/>
        </w:rPr>
        <w:t xml:space="preserve">las </w:t>
      </w:r>
      <w:r w:rsidRPr="009144A9">
        <w:rPr>
          <w:rFonts w:ascii="Arial" w:hAnsi="Arial" w:cs="Arial"/>
          <w:color w:val="000000"/>
          <w:sz w:val="22"/>
          <w:szCs w:val="22"/>
        </w:rPr>
        <w:t xml:space="preserve">operaciones de escrutinio y cómputo de la elección de </w:t>
      </w:r>
      <w:r w:rsidRPr="009144A9">
        <w:rPr>
          <w:rFonts w:ascii="Arial" w:hAnsi="Arial" w:cs="Arial"/>
          <w:b/>
          <w:color w:val="000000"/>
          <w:sz w:val="22"/>
          <w:szCs w:val="22"/>
        </w:rPr>
        <w:t>diputados locales</w:t>
      </w:r>
      <w:r w:rsidRPr="009144A9">
        <w:rPr>
          <w:rFonts w:ascii="Arial" w:hAnsi="Arial" w:cs="Arial"/>
          <w:color w:val="000000"/>
          <w:sz w:val="22"/>
          <w:szCs w:val="22"/>
        </w:rPr>
        <w:t xml:space="preserve"> para casilla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Pr="009144A9">
        <w:rPr>
          <w:rFonts w:ascii="Arial" w:hAnsi="Arial" w:cs="Arial"/>
          <w:color w:val="000000"/>
          <w:sz w:val="22"/>
          <w:szCs w:val="22"/>
        </w:rPr>
        <w:t xml:space="preserve"> básica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Pr="009144A9">
        <w:rPr>
          <w:rFonts w:ascii="Arial" w:hAnsi="Arial" w:cs="Arial"/>
          <w:color w:val="000000"/>
          <w:sz w:val="22"/>
          <w:szCs w:val="22"/>
        </w:rPr>
        <w:t>, contigua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Pr="009144A9">
        <w:rPr>
          <w:rFonts w:ascii="Arial" w:hAnsi="Arial" w:cs="Arial"/>
          <w:color w:val="000000"/>
          <w:sz w:val="22"/>
          <w:szCs w:val="22"/>
        </w:rPr>
        <w:t xml:space="preserve"> y extraordinaria</w:t>
      </w:r>
      <w:r>
        <w:rPr>
          <w:rFonts w:ascii="Arial" w:hAnsi="Arial" w:cs="Arial"/>
          <w:color w:val="000000"/>
          <w:sz w:val="22"/>
          <w:szCs w:val="22"/>
        </w:rPr>
        <w:t>s.</w:t>
      </w:r>
    </w:p>
    <w:p w:rsidR="00D74083" w:rsidRPr="009144A9" w:rsidRDefault="00D74083" w:rsidP="00D74083">
      <w:pPr>
        <w:pStyle w:val="Prrafodelista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Arial" w:hAnsi="Arial" w:cs="Arial"/>
          <w:color w:val="000000"/>
          <w:sz w:val="22"/>
          <w:szCs w:val="22"/>
        </w:rPr>
      </w:pPr>
      <w:r w:rsidRPr="009144A9">
        <w:rPr>
          <w:rFonts w:ascii="Arial" w:hAnsi="Arial" w:cs="Arial"/>
          <w:color w:val="000000"/>
          <w:sz w:val="22"/>
          <w:szCs w:val="22"/>
        </w:rPr>
        <w:t xml:space="preserve">Cuadernillo para hacer </w:t>
      </w:r>
      <w:r>
        <w:rPr>
          <w:rFonts w:ascii="Arial" w:hAnsi="Arial" w:cs="Arial"/>
          <w:color w:val="000000"/>
          <w:sz w:val="22"/>
          <w:szCs w:val="22"/>
        </w:rPr>
        <w:t xml:space="preserve">las </w:t>
      </w:r>
      <w:r w:rsidRPr="009144A9">
        <w:rPr>
          <w:rFonts w:ascii="Arial" w:hAnsi="Arial" w:cs="Arial"/>
          <w:color w:val="000000"/>
          <w:sz w:val="22"/>
          <w:szCs w:val="22"/>
        </w:rPr>
        <w:t>operaciones de escrutinio y cómputo de la elección de ayuntamientos para casilla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Pr="009144A9">
        <w:rPr>
          <w:rFonts w:ascii="Arial" w:hAnsi="Arial" w:cs="Arial"/>
          <w:color w:val="000000"/>
          <w:sz w:val="22"/>
          <w:szCs w:val="22"/>
        </w:rPr>
        <w:t xml:space="preserve"> básica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Pr="009144A9">
        <w:rPr>
          <w:rFonts w:ascii="Arial" w:hAnsi="Arial" w:cs="Arial"/>
          <w:color w:val="000000"/>
          <w:sz w:val="22"/>
          <w:szCs w:val="22"/>
        </w:rPr>
        <w:t>, contigua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Pr="009144A9">
        <w:rPr>
          <w:rFonts w:ascii="Arial" w:hAnsi="Arial" w:cs="Arial"/>
          <w:color w:val="000000"/>
          <w:sz w:val="22"/>
          <w:szCs w:val="22"/>
        </w:rPr>
        <w:t xml:space="preserve"> y extraordinaria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Pr="009144A9">
        <w:rPr>
          <w:rFonts w:ascii="Arial" w:hAnsi="Arial" w:cs="Arial"/>
          <w:color w:val="000000"/>
          <w:sz w:val="22"/>
          <w:szCs w:val="22"/>
        </w:rPr>
        <w:t>.</w:t>
      </w:r>
    </w:p>
    <w:p w:rsidR="00D74083" w:rsidRPr="009144A9" w:rsidRDefault="00D74083" w:rsidP="00D74083">
      <w:pPr>
        <w:pStyle w:val="Prrafodelista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Arial" w:hAnsi="Arial" w:cs="Arial"/>
          <w:color w:val="000000"/>
          <w:sz w:val="22"/>
          <w:szCs w:val="22"/>
        </w:rPr>
      </w:pPr>
      <w:r w:rsidRPr="009144A9">
        <w:rPr>
          <w:rFonts w:ascii="Arial" w:hAnsi="Arial" w:cs="Arial"/>
          <w:color w:val="000000"/>
          <w:sz w:val="22"/>
          <w:szCs w:val="22"/>
        </w:rPr>
        <w:t xml:space="preserve">Cuadernillo para hacer </w:t>
      </w:r>
      <w:r>
        <w:rPr>
          <w:rFonts w:ascii="Arial" w:hAnsi="Arial" w:cs="Arial"/>
          <w:color w:val="000000"/>
          <w:sz w:val="22"/>
          <w:szCs w:val="22"/>
        </w:rPr>
        <w:t xml:space="preserve">las </w:t>
      </w:r>
      <w:r w:rsidRPr="009144A9">
        <w:rPr>
          <w:rFonts w:ascii="Arial" w:hAnsi="Arial" w:cs="Arial"/>
          <w:color w:val="000000"/>
          <w:sz w:val="22"/>
          <w:szCs w:val="22"/>
        </w:rPr>
        <w:t>operaciones de escrutinio y cómputo de la elección de diputados locales para casilla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Pr="009144A9">
        <w:rPr>
          <w:rFonts w:ascii="Arial" w:hAnsi="Arial" w:cs="Arial"/>
          <w:color w:val="000000"/>
          <w:sz w:val="22"/>
          <w:szCs w:val="22"/>
        </w:rPr>
        <w:t xml:space="preserve"> especial</w:t>
      </w:r>
      <w:r>
        <w:rPr>
          <w:rFonts w:ascii="Arial" w:hAnsi="Arial" w:cs="Arial"/>
          <w:color w:val="000000"/>
          <w:sz w:val="22"/>
          <w:szCs w:val="22"/>
        </w:rPr>
        <w:t>es</w:t>
      </w:r>
      <w:r w:rsidRPr="009144A9">
        <w:rPr>
          <w:rFonts w:ascii="Arial" w:hAnsi="Arial" w:cs="Arial"/>
          <w:color w:val="000000"/>
          <w:sz w:val="22"/>
          <w:szCs w:val="22"/>
        </w:rPr>
        <w:t>.</w:t>
      </w:r>
    </w:p>
    <w:p w:rsidR="00D74083" w:rsidRPr="009144A9" w:rsidRDefault="00D74083" w:rsidP="00D7408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sz w:val="22"/>
          <w:szCs w:val="22"/>
          <w:lang w:val="es-MX" w:eastAsia="en-US"/>
        </w:rPr>
      </w:pP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 xml:space="preserve">Sobre para boletas sobrantes de </w:t>
      </w:r>
      <w:r w:rsidRPr="009144A9"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>diputados locales</w:t>
      </w:r>
      <w:r>
        <w:rPr>
          <w:rFonts w:ascii="Arial" w:eastAsiaTheme="minorHAnsi" w:hAnsi="Arial" w:cs="Arial"/>
          <w:bCs/>
          <w:sz w:val="22"/>
          <w:szCs w:val="22"/>
          <w:lang w:val="es-MX" w:eastAsia="en-US"/>
        </w:rPr>
        <w:t>.</w:t>
      </w:r>
    </w:p>
    <w:p w:rsidR="00D74083" w:rsidRPr="009144A9" w:rsidRDefault="00D74083" w:rsidP="00D7408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sz w:val="22"/>
          <w:szCs w:val="22"/>
          <w:lang w:val="es-MX" w:eastAsia="en-US"/>
        </w:rPr>
      </w:pP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 xml:space="preserve">Sobre para boletas sobrantes de </w:t>
      </w:r>
      <w:r w:rsidRPr="009144A9"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>ayuntamientos</w:t>
      </w:r>
      <w:r>
        <w:rPr>
          <w:rFonts w:ascii="Arial" w:eastAsiaTheme="minorHAnsi" w:hAnsi="Arial" w:cs="Arial"/>
          <w:bCs/>
          <w:sz w:val="22"/>
          <w:szCs w:val="22"/>
          <w:lang w:val="es-MX" w:eastAsia="en-US"/>
        </w:rPr>
        <w:t>.</w:t>
      </w:r>
    </w:p>
    <w:p w:rsidR="00D74083" w:rsidRPr="009144A9" w:rsidRDefault="00D74083" w:rsidP="00D7408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sz w:val="22"/>
          <w:szCs w:val="22"/>
          <w:lang w:val="es-MX" w:eastAsia="en-US"/>
        </w:rPr>
      </w:pP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 xml:space="preserve">Sobre para votos válidos de </w:t>
      </w:r>
      <w:r w:rsidRPr="009144A9"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>diputados locales</w:t>
      </w: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>, sacados de la urna</w:t>
      </w:r>
      <w:r>
        <w:rPr>
          <w:rFonts w:ascii="Arial" w:eastAsiaTheme="minorHAnsi" w:hAnsi="Arial" w:cs="Arial"/>
          <w:bCs/>
          <w:sz w:val="22"/>
          <w:szCs w:val="22"/>
          <w:lang w:val="es-MX" w:eastAsia="en-US"/>
        </w:rPr>
        <w:t>.</w:t>
      </w:r>
    </w:p>
    <w:p w:rsidR="00D74083" w:rsidRPr="009144A9" w:rsidRDefault="00D74083" w:rsidP="00D7408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sz w:val="22"/>
          <w:szCs w:val="22"/>
          <w:lang w:val="es-MX" w:eastAsia="en-US"/>
        </w:rPr>
      </w:pP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 xml:space="preserve">Sobre para votos válidos de </w:t>
      </w:r>
      <w:r w:rsidRPr="009144A9"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>ayuntamientos</w:t>
      </w: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>, sacados de la urna</w:t>
      </w:r>
      <w:r>
        <w:rPr>
          <w:rFonts w:ascii="Arial" w:eastAsiaTheme="minorHAnsi" w:hAnsi="Arial" w:cs="Arial"/>
          <w:bCs/>
          <w:sz w:val="22"/>
          <w:szCs w:val="22"/>
          <w:lang w:val="es-MX" w:eastAsia="en-US"/>
        </w:rPr>
        <w:t>.</w:t>
      </w:r>
    </w:p>
    <w:p w:rsidR="00D74083" w:rsidRPr="009144A9" w:rsidRDefault="00D74083" w:rsidP="00D7408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sz w:val="22"/>
          <w:szCs w:val="22"/>
          <w:lang w:val="es-MX" w:eastAsia="en-US"/>
        </w:rPr>
      </w:pP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 xml:space="preserve">Sobre para votos nulos de </w:t>
      </w:r>
      <w:r w:rsidRPr="009144A9"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>diputados locales</w:t>
      </w: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>, sacados de la urna.</w:t>
      </w:r>
    </w:p>
    <w:p w:rsidR="00D74083" w:rsidRPr="009144A9" w:rsidRDefault="00D74083" w:rsidP="00D7408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sz w:val="22"/>
          <w:szCs w:val="22"/>
          <w:lang w:val="es-MX" w:eastAsia="en-US"/>
        </w:rPr>
      </w:pP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 xml:space="preserve">Sobre para votos nulos de </w:t>
      </w:r>
      <w:r w:rsidRPr="009144A9"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>ayuntamientos</w:t>
      </w: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>, sacados de la urna.</w:t>
      </w:r>
    </w:p>
    <w:p w:rsidR="00D74083" w:rsidRPr="009144A9" w:rsidRDefault="00D74083" w:rsidP="00D7408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sz w:val="22"/>
          <w:szCs w:val="22"/>
          <w:lang w:val="es-MX" w:eastAsia="en-US"/>
        </w:rPr>
      </w:pP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 xml:space="preserve">Sobre para expediente de casilla de </w:t>
      </w:r>
      <w:r w:rsidRPr="009144A9"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>diputados locales</w:t>
      </w:r>
      <w:r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>.</w:t>
      </w:r>
    </w:p>
    <w:p w:rsidR="00D74083" w:rsidRPr="009144A9" w:rsidRDefault="00D74083" w:rsidP="00D7408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sz w:val="22"/>
          <w:szCs w:val="22"/>
          <w:lang w:val="es-MX" w:eastAsia="en-US"/>
        </w:rPr>
      </w:pP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 xml:space="preserve">Sobre para expediente de casilla de </w:t>
      </w:r>
      <w:r w:rsidRPr="009144A9"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>ayuntamientos</w:t>
      </w:r>
      <w:r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>.</w:t>
      </w:r>
    </w:p>
    <w:p w:rsidR="00D74083" w:rsidRPr="009144A9" w:rsidRDefault="00D74083" w:rsidP="00D7408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sz w:val="22"/>
          <w:szCs w:val="22"/>
          <w:lang w:val="es-MX" w:eastAsia="en-US"/>
        </w:rPr>
      </w:pP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 xml:space="preserve">Sobre para expediente de casilla </w:t>
      </w:r>
      <w:r w:rsidRPr="009144A9"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>especial de diputados locales</w:t>
      </w:r>
      <w:r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>.</w:t>
      </w:r>
    </w:p>
    <w:p w:rsidR="00D74083" w:rsidRPr="009144A9" w:rsidRDefault="00D74083" w:rsidP="00D7408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sz w:val="22"/>
          <w:szCs w:val="22"/>
          <w:lang w:val="es-MX" w:eastAsia="en-US"/>
        </w:rPr>
      </w:pP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>Sobre para acta de electores en tránsito</w:t>
      </w:r>
      <w:r>
        <w:rPr>
          <w:rFonts w:ascii="Arial" w:eastAsiaTheme="minorHAnsi" w:hAnsi="Arial" w:cs="Arial"/>
          <w:bCs/>
          <w:sz w:val="22"/>
          <w:szCs w:val="22"/>
          <w:lang w:val="es-MX" w:eastAsia="en-US"/>
        </w:rPr>
        <w:t>.</w:t>
      </w:r>
    </w:p>
    <w:p w:rsidR="00D74083" w:rsidRPr="009144A9" w:rsidRDefault="00D74083" w:rsidP="00D7408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sz w:val="22"/>
          <w:szCs w:val="22"/>
          <w:lang w:val="es-MX" w:eastAsia="en-US"/>
        </w:rPr>
      </w:pP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lastRenderedPageBreak/>
        <w:t xml:space="preserve">Sobre para acta de escrutinio y cómputo de casilla de </w:t>
      </w:r>
      <w:r w:rsidRPr="009144A9"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>diputados locales</w:t>
      </w: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 xml:space="preserve"> (por fuera del paquete electoral)</w:t>
      </w:r>
      <w:r>
        <w:rPr>
          <w:rFonts w:ascii="Arial" w:eastAsiaTheme="minorHAnsi" w:hAnsi="Arial" w:cs="Arial"/>
          <w:bCs/>
          <w:sz w:val="22"/>
          <w:szCs w:val="22"/>
          <w:lang w:val="es-MX" w:eastAsia="en-US"/>
        </w:rPr>
        <w:t>.</w:t>
      </w:r>
    </w:p>
    <w:p w:rsidR="00D74083" w:rsidRPr="009144A9" w:rsidRDefault="00D74083" w:rsidP="00D7408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sz w:val="22"/>
          <w:szCs w:val="22"/>
          <w:lang w:val="es-MX" w:eastAsia="en-US"/>
        </w:rPr>
      </w:pP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 xml:space="preserve">Sobre para acta de escrutinio y cómputo de casilla de </w:t>
      </w:r>
      <w:r w:rsidRPr="009144A9"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>ayuntamientos</w:t>
      </w: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 xml:space="preserve"> (por fuera del paquete electoral)</w:t>
      </w:r>
      <w:r>
        <w:rPr>
          <w:rFonts w:ascii="Arial" w:eastAsiaTheme="minorHAnsi" w:hAnsi="Arial" w:cs="Arial"/>
          <w:bCs/>
          <w:sz w:val="22"/>
          <w:szCs w:val="22"/>
          <w:lang w:val="es-MX" w:eastAsia="en-US"/>
        </w:rPr>
        <w:t>.</w:t>
      </w:r>
    </w:p>
    <w:p w:rsidR="00D74083" w:rsidRPr="009144A9" w:rsidRDefault="00D74083" w:rsidP="00D7408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sz w:val="22"/>
          <w:szCs w:val="22"/>
          <w:lang w:val="es-MX" w:eastAsia="en-US"/>
        </w:rPr>
      </w:pP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>Sobre para el PREP (programa de resultados electorales preliminares</w:t>
      </w:r>
      <w:r w:rsidRPr="009144A9"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 xml:space="preserve">) </w:t>
      </w: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>para</w:t>
      </w:r>
      <w:r w:rsidRPr="009144A9"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 xml:space="preserve"> diputados locales</w:t>
      </w:r>
      <w:r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>.</w:t>
      </w: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 xml:space="preserve">  </w:t>
      </w:r>
    </w:p>
    <w:p w:rsidR="00D74083" w:rsidRPr="009144A9" w:rsidRDefault="00D74083" w:rsidP="00D7408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sz w:val="22"/>
          <w:szCs w:val="22"/>
          <w:lang w:val="es-MX" w:eastAsia="en-US"/>
        </w:rPr>
      </w:pP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>Sobre para el PREP (programa de resultados electorales preliminares</w:t>
      </w:r>
      <w:r w:rsidRPr="009144A9"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 xml:space="preserve">) </w:t>
      </w: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>para</w:t>
      </w:r>
      <w:r w:rsidRPr="009144A9"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 xml:space="preserve"> ayuntamientos</w:t>
      </w:r>
      <w:r>
        <w:rPr>
          <w:rFonts w:ascii="Arial" w:eastAsiaTheme="minorHAnsi" w:hAnsi="Arial" w:cs="Arial"/>
          <w:b/>
          <w:bCs/>
          <w:sz w:val="22"/>
          <w:szCs w:val="22"/>
          <w:lang w:val="es-MX" w:eastAsia="en-US"/>
        </w:rPr>
        <w:t>.</w:t>
      </w:r>
      <w:r w:rsidRPr="009144A9">
        <w:rPr>
          <w:rFonts w:ascii="Arial" w:eastAsiaTheme="minorHAnsi" w:hAnsi="Arial" w:cs="Arial"/>
          <w:bCs/>
          <w:sz w:val="22"/>
          <w:szCs w:val="22"/>
          <w:lang w:val="es-MX" w:eastAsia="en-US"/>
        </w:rPr>
        <w:t xml:space="preserve">  </w:t>
      </w:r>
    </w:p>
    <w:p w:rsidR="00D74083" w:rsidRPr="00366626" w:rsidRDefault="00D74083" w:rsidP="00D74083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44A9">
        <w:rPr>
          <w:rFonts w:ascii="Arial" w:hAnsi="Arial" w:cs="Arial"/>
          <w:color w:val="000000"/>
          <w:sz w:val="22"/>
          <w:szCs w:val="22"/>
        </w:rPr>
        <w:t>Guía de apoyo para la clasificación de los votos</w:t>
      </w:r>
      <w:r>
        <w:rPr>
          <w:rFonts w:ascii="Arial" w:hAnsi="Arial" w:cs="Arial"/>
          <w:color w:val="000000"/>
          <w:sz w:val="22"/>
          <w:szCs w:val="22"/>
        </w:rPr>
        <w:t>. Elección ordinaria de miembros de los ayuntamientos del Estado de México.</w:t>
      </w:r>
      <w:r w:rsidRPr="00366626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D74083" w:rsidRPr="00DC048B" w:rsidRDefault="00D74083" w:rsidP="00D74083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Guía de apoyo para la clasificación de los votos. Elección ordinaria de diputados a la legislatura del Estado de México.</w:t>
      </w:r>
    </w:p>
    <w:p w:rsidR="00D74083" w:rsidRPr="009144A9" w:rsidRDefault="00D74083" w:rsidP="00D74083">
      <w:pPr>
        <w:pStyle w:val="Prrafodelista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Arial" w:hAnsi="Arial" w:cs="Arial"/>
          <w:color w:val="000000"/>
          <w:sz w:val="22"/>
          <w:szCs w:val="22"/>
        </w:rPr>
      </w:pPr>
      <w:r w:rsidRPr="009144A9">
        <w:rPr>
          <w:rFonts w:ascii="Arial" w:hAnsi="Arial" w:cs="Arial"/>
          <w:color w:val="000000"/>
          <w:sz w:val="22"/>
          <w:szCs w:val="22"/>
        </w:rPr>
        <w:t>Cuaderno de ejercicios para simulacro de la jornada electoral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D74083" w:rsidRPr="00DC048B" w:rsidRDefault="00D74083" w:rsidP="00D74083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44A9">
        <w:rPr>
          <w:rFonts w:ascii="Arial" w:hAnsi="Arial" w:cs="Arial"/>
          <w:color w:val="000000"/>
          <w:sz w:val="22"/>
          <w:szCs w:val="22"/>
        </w:rPr>
        <w:t>Cuaderno de ejercicios para simulacro de la jornada electoral (casilla especial)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132F10" w:rsidRPr="00D74083" w:rsidRDefault="00132F10" w:rsidP="00D74083">
      <w:bookmarkStart w:id="0" w:name="_GoBack"/>
      <w:bookmarkEnd w:id="0"/>
    </w:p>
    <w:sectPr w:rsidR="00132F10" w:rsidRPr="00D74083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53" w:rsidRDefault="00786F53" w:rsidP="00B53179">
      <w:r>
        <w:separator/>
      </w:r>
    </w:p>
  </w:endnote>
  <w:endnote w:type="continuationSeparator" w:id="0">
    <w:p w:rsidR="00786F53" w:rsidRDefault="00786F53" w:rsidP="00B53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981328"/>
      <w:docPartObj>
        <w:docPartGallery w:val="Page Numbers (Bottom of Page)"/>
        <w:docPartUnique/>
      </w:docPartObj>
    </w:sdtPr>
    <w:sdtEndPr/>
    <w:sdtContent>
      <w:p w:rsidR="00B53179" w:rsidRDefault="00B5317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083" w:rsidRPr="00D74083">
          <w:rPr>
            <w:noProof/>
            <w:lang w:val="es-ES"/>
          </w:rPr>
          <w:t>1</w:t>
        </w:r>
        <w:r>
          <w:fldChar w:fldCharType="end"/>
        </w:r>
      </w:p>
    </w:sdtContent>
  </w:sdt>
  <w:p w:rsidR="00B53179" w:rsidRDefault="00B5317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53" w:rsidRDefault="00786F53" w:rsidP="00B53179">
      <w:r>
        <w:separator/>
      </w:r>
    </w:p>
  </w:footnote>
  <w:footnote w:type="continuationSeparator" w:id="0">
    <w:p w:rsidR="00786F53" w:rsidRDefault="00786F53" w:rsidP="00B53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6361"/>
    <w:multiLevelType w:val="hybridMultilevel"/>
    <w:tmpl w:val="D706BC38"/>
    <w:lvl w:ilvl="0" w:tplc="30826D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26B9B"/>
    <w:multiLevelType w:val="hybridMultilevel"/>
    <w:tmpl w:val="B72C81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CE2588"/>
    <w:multiLevelType w:val="hybridMultilevel"/>
    <w:tmpl w:val="949EE0F6"/>
    <w:lvl w:ilvl="0" w:tplc="30826D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665B7"/>
    <w:multiLevelType w:val="hybridMultilevel"/>
    <w:tmpl w:val="259E77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6B"/>
    <w:rsid w:val="00027911"/>
    <w:rsid w:val="00132F10"/>
    <w:rsid w:val="001E0DE9"/>
    <w:rsid w:val="00446BE7"/>
    <w:rsid w:val="004F2CFB"/>
    <w:rsid w:val="00545C37"/>
    <w:rsid w:val="00727F6B"/>
    <w:rsid w:val="00786F53"/>
    <w:rsid w:val="007B287C"/>
    <w:rsid w:val="007D1E54"/>
    <w:rsid w:val="00803BAF"/>
    <w:rsid w:val="0080462C"/>
    <w:rsid w:val="008529A6"/>
    <w:rsid w:val="008E26C4"/>
    <w:rsid w:val="009144A9"/>
    <w:rsid w:val="009441F3"/>
    <w:rsid w:val="00962BC7"/>
    <w:rsid w:val="009B7184"/>
    <w:rsid w:val="009C480C"/>
    <w:rsid w:val="00A469A8"/>
    <w:rsid w:val="00B53179"/>
    <w:rsid w:val="00B80DD3"/>
    <w:rsid w:val="00BE541B"/>
    <w:rsid w:val="00CE6F0E"/>
    <w:rsid w:val="00D618F1"/>
    <w:rsid w:val="00D74083"/>
    <w:rsid w:val="00E656A1"/>
    <w:rsid w:val="00E65A37"/>
    <w:rsid w:val="00E91491"/>
    <w:rsid w:val="00ED1BBE"/>
    <w:rsid w:val="00F9116B"/>
    <w:rsid w:val="00FC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F6B"/>
    <w:pPr>
      <w:spacing w:after="0" w:line="240" w:lineRule="auto"/>
    </w:pPr>
    <w:rPr>
      <w:rFonts w:ascii="Times" w:eastAsia="Times" w:hAnsi="Times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27F6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5317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53179"/>
    <w:rPr>
      <w:rFonts w:ascii="Times" w:eastAsia="Times" w:hAnsi="Times" w:cs="Times New Roman"/>
      <w:sz w:val="24"/>
      <w:szCs w:val="24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B5317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53179"/>
    <w:rPr>
      <w:rFonts w:ascii="Times" w:eastAsia="Times" w:hAnsi="Times" w:cs="Times New Roman"/>
      <w:sz w:val="24"/>
      <w:szCs w:val="24"/>
      <w:lang w:val="es-ES_tradn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46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462C"/>
    <w:rPr>
      <w:rFonts w:ascii="Tahoma" w:eastAsia="Times" w:hAnsi="Tahoma" w:cs="Tahoma"/>
      <w:sz w:val="16"/>
      <w:szCs w:val="16"/>
      <w:lang w:val="es-ES_tradnl" w:eastAsia="es-ES_tradnl"/>
    </w:rPr>
  </w:style>
  <w:style w:type="paragraph" w:customStyle="1" w:styleId="Default">
    <w:name w:val="Default"/>
    <w:rsid w:val="008046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F6B"/>
    <w:pPr>
      <w:spacing w:after="0" w:line="240" w:lineRule="auto"/>
    </w:pPr>
    <w:rPr>
      <w:rFonts w:ascii="Times" w:eastAsia="Times" w:hAnsi="Times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27F6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5317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53179"/>
    <w:rPr>
      <w:rFonts w:ascii="Times" w:eastAsia="Times" w:hAnsi="Times" w:cs="Times New Roman"/>
      <w:sz w:val="24"/>
      <w:szCs w:val="24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B5317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53179"/>
    <w:rPr>
      <w:rFonts w:ascii="Times" w:eastAsia="Times" w:hAnsi="Times" w:cs="Times New Roman"/>
      <w:sz w:val="24"/>
      <w:szCs w:val="24"/>
      <w:lang w:val="es-ES_tradn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46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462C"/>
    <w:rPr>
      <w:rFonts w:ascii="Tahoma" w:eastAsia="Times" w:hAnsi="Tahoma" w:cs="Tahoma"/>
      <w:sz w:val="16"/>
      <w:szCs w:val="16"/>
      <w:lang w:val="es-ES_tradnl" w:eastAsia="es-ES_tradnl"/>
    </w:rPr>
  </w:style>
  <w:style w:type="paragraph" w:customStyle="1" w:styleId="Default">
    <w:name w:val="Default"/>
    <w:rsid w:val="008046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IEEM</dc:creator>
  <cp:lastModifiedBy>IEEM</cp:lastModifiedBy>
  <cp:revision>3</cp:revision>
  <cp:lastPrinted>2015-03-12T23:42:00Z</cp:lastPrinted>
  <dcterms:created xsi:type="dcterms:W3CDTF">2015-03-13T21:43:00Z</dcterms:created>
  <dcterms:modified xsi:type="dcterms:W3CDTF">2015-03-13T22:59:00Z</dcterms:modified>
</cp:coreProperties>
</file>